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8A052A" w:rsidR="00AC1645" w:rsidP="00B22760" w:rsidRDefault="00AC1645" w14:paraId="347A660E" w14:textId="3A7F0A7C">
      <w:pPr>
        <w:pStyle w:val="Title"/>
        <w:jc w:val="left"/>
        <w:rPr>
          <w:sz w:val="48"/>
          <w:szCs w:val="48"/>
        </w:rPr>
      </w:pPr>
      <w:r w:rsidRPr="008A052A">
        <w:rPr>
          <w:sz w:val="48"/>
          <w:szCs w:val="48"/>
        </w:rPr>
        <w:t>RICHMOND PCN SERVICES REFERRAL FORM</w:t>
      </w:r>
    </w:p>
    <w:p w:rsidR="00A45D13" w:rsidP="00A45D13" w:rsidRDefault="00E77006" w14:paraId="4444893F" w14:textId="6CAC0306">
      <w:pPr>
        <w:pStyle w:val="Subtitle"/>
      </w:pPr>
      <w:r>
        <w:t>Release Notes</w:t>
      </w:r>
    </w:p>
    <w:tbl>
      <w:tblPr>
        <w:tblStyle w:val="TableGrid"/>
        <w:tblW w:w="9806" w:type="dxa"/>
        <w:tblLayout w:type="fixed"/>
        <w:tblLook w:val="04A0" w:firstRow="1" w:lastRow="0" w:firstColumn="1" w:lastColumn="0" w:noHBand="0" w:noVBand="1"/>
      </w:tblPr>
      <w:tblGrid>
        <w:gridCol w:w="1572"/>
        <w:gridCol w:w="5511"/>
        <w:gridCol w:w="2723"/>
      </w:tblGrid>
      <w:tr w:rsidRPr="002C62CF" w:rsidR="00D25EB1" w:rsidTr="001243D8" w14:paraId="48315867" w14:textId="492C931D">
        <w:tc>
          <w:tcPr>
            <w:tcW w:w="1572" w:type="dxa"/>
          </w:tcPr>
          <w:p w:rsidRPr="002C62CF" w:rsidR="00D25EB1" w:rsidP="00AC1645" w:rsidRDefault="00D25EB1" w14:paraId="02EC7B67" w14:textId="33DD9153">
            <w:pPr>
              <w:rPr>
                <w:b/>
                <w:bCs/>
              </w:rPr>
            </w:pPr>
            <w:r w:rsidRPr="002C62CF">
              <w:rPr>
                <w:b/>
                <w:bCs/>
              </w:rPr>
              <w:t>Vendor</w:t>
            </w:r>
          </w:p>
        </w:tc>
        <w:tc>
          <w:tcPr>
            <w:tcW w:w="5511" w:type="dxa"/>
          </w:tcPr>
          <w:p w:rsidRPr="002C62CF" w:rsidR="00D25EB1" w:rsidP="00AC1645" w:rsidRDefault="00F77E22" w14:paraId="4546CCF3" w14:textId="1747FCC0">
            <w:pPr>
              <w:rPr>
                <w:b/>
                <w:bCs/>
              </w:rPr>
            </w:pPr>
            <w:r>
              <w:rPr>
                <w:b/>
                <w:bCs/>
              </w:rPr>
              <w:t>New form r</w:t>
            </w:r>
            <w:r w:rsidRPr="002C62CF" w:rsidR="00D25EB1">
              <w:rPr>
                <w:b/>
                <w:bCs/>
              </w:rPr>
              <w:t xml:space="preserve">elease location </w:t>
            </w:r>
            <w:r w:rsidR="00D25EB1">
              <w:rPr>
                <w:b/>
                <w:bCs/>
              </w:rPr>
              <w:t>and/</w:t>
            </w:r>
            <w:r w:rsidRPr="002C62CF" w:rsidR="00D25EB1">
              <w:rPr>
                <w:b/>
                <w:bCs/>
              </w:rPr>
              <w:t xml:space="preserve">or </w:t>
            </w:r>
            <w:r w:rsidR="000D4B1F">
              <w:rPr>
                <w:b/>
                <w:bCs/>
              </w:rPr>
              <w:t xml:space="preserve">release </w:t>
            </w:r>
            <w:r w:rsidRPr="002C62CF" w:rsidR="00D25EB1">
              <w:rPr>
                <w:b/>
                <w:bCs/>
              </w:rPr>
              <w:t>name</w:t>
            </w:r>
          </w:p>
        </w:tc>
        <w:tc>
          <w:tcPr>
            <w:tcW w:w="2723" w:type="dxa"/>
          </w:tcPr>
          <w:p w:rsidR="00D25EB1" w:rsidP="00AC1645" w:rsidRDefault="00D25EB1" w14:paraId="4E148CDC" w14:textId="3DCA97F1">
            <w:pPr>
              <w:rPr>
                <w:b/>
                <w:bCs/>
              </w:rPr>
            </w:pPr>
            <w:r>
              <w:rPr>
                <w:b/>
                <w:bCs/>
              </w:rPr>
              <w:t>What do I need to do?</w:t>
            </w:r>
          </w:p>
        </w:tc>
      </w:tr>
      <w:tr w:rsidR="00D25EB1" w:rsidTr="001243D8" w14:paraId="5411D703" w14:textId="37BEE89D">
        <w:tc>
          <w:tcPr>
            <w:tcW w:w="1572" w:type="dxa"/>
          </w:tcPr>
          <w:p w:rsidR="00D25EB1" w:rsidP="00AC1645" w:rsidRDefault="00D25EB1" w14:paraId="5F15EB24" w14:textId="2F989CAD">
            <w:r>
              <w:t>AVA</w:t>
            </w:r>
          </w:p>
        </w:tc>
        <w:tc>
          <w:tcPr>
            <w:tcW w:w="5511" w:type="dxa"/>
          </w:tcPr>
          <w:p w:rsidRPr="005F667C" w:rsidR="00D25EB1" w:rsidP="00AC1645" w:rsidRDefault="00D25EB1" w14:paraId="66EAAD93" w14:textId="11E1E082">
            <w:r w:rsidRPr="005F667C">
              <w:t>Richmond PCN Services Referral Form</w:t>
            </w:r>
          </w:p>
        </w:tc>
        <w:tc>
          <w:tcPr>
            <w:tcW w:w="2723" w:type="dxa"/>
          </w:tcPr>
          <w:p w:rsidR="00D25EB1" w:rsidP="00AC1645" w:rsidRDefault="00D25EB1" w14:paraId="31EEA774" w14:textId="308361F4">
            <w:r>
              <w:t>Manually add or update</w:t>
            </w:r>
          </w:p>
        </w:tc>
      </w:tr>
      <w:tr w:rsidR="004C33A3" w:rsidTr="001243D8" w14:paraId="37DDD867" w14:textId="77777777">
        <w:tc>
          <w:tcPr>
            <w:tcW w:w="1572" w:type="dxa"/>
          </w:tcPr>
          <w:p w:rsidR="004C33A3" w:rsidP="00B07856" w:rsidRDefault="004C33A3" w14:paraId="6F004C1D" w14:textId="16EB08DC">
            <w:r>
              <w:t>CHR</w:t>
            </w:r>
          </w:p>
        </w:tc>
        <w:tc>
          <w:tcPr>
            <w:tcW w:w="5511" w:type="dxa"/>
          </w:tcPr>
          <w:p w:rsidR="004C33A3" w:rsidP="004C33A3" w:rsidRDefault="004C33A3" w14:paraId="6E585554" w14:textId="77777777">
            <w:hyperlink w:history="1" r:id="rId5">
              <w:r w:rsidRPr="009F6F3D">
                <w:rPr>
                  <w:rStyle w:val="Hyperlink"/>
                </w:rPr>
                <w:t>PCN Services Referral</w:t>
              </w:r>
              <w:r>
                <w:rPr>
                  <w:rStyle w:val="Hyperlink"/>
                </w:rPr>
                <w:t xml:space="preserve"> </w:t>
              </w:r>
              <w:proofErr w:type="gramStart"/>
              <w:r>
                <w:rPr>
                  <w:rStyle w:val="Hyperlink"/>
                </w:rPr>
                <w:t>Form</w:t>
              </w:r>
              <w:r w:rsidRPr="009F6F3D">
                <w:rPr>
                  <w:rStyle w:val="Hyperlink"/>
                </w:rPr>
                <w:t xml:space="preserve"> :</w:t>
              </w:r>
              <w:proofErr w:type="gramEnd"/>
              <w:r w:rsidRPr="009F6F3D">
                <w:rPr>
                  <w:rStyle w:val="Hyperlink"/>
                </w:rPr>
                <w:t xml:space="preserve"> Pathways</w:t>
              </w:r>
            </w:hyperlink>
          </w:p>
        </w:tc>
        <w:tc>
          <w:tcPr>
            <w:tcW w:w="2723" w:type="dxa"/>
          </w:tcPr>
          <w:p w:rsidR="004C33A3" w:rsidP="004C33A3" w:rsidRDefault="00C50DA4" w14:paraId="16A44AFF" w14:textId="29535C22">
            <w:r>
              <w:t>Manually add or update</w:t>
            </w:r>
          </w:p>
        </w:tc>
      </w:tr>
      <w:tr w:rsidR="00B07856" w:rsidTr="001243D8" w14:paraId="03C01609" w14:textId="35BB9420">
        <w:tc>
          <w:tcPr>
            <w:tcW w:w="1572" w:type="dxa"/>
          </w:tcPr>
          <w:p w:rsidR="00B07856" w:rsidP="00B07856" w:rsidRDefault="00B07856" w14:paraId="15A94BE9" w14:textId="5BC4EE05">
            <w:r>
              <w:t>Juno/OSCAR</w:t>
            </w:r>
          </w:p>
        </w:tc>
        <w:tc>
          <w:tcPr>
            <w:tcW w:w="5511" w:type="dxa"/>
          </w:tcPr>
          <w:p w:rsidR="00B07856" w:rsidP="00B07856" w:rsidRDefault="00B07856" w14:paraId="1AD1F566" w14:textId="41702121">
            <w:hyperlink w:history="1" r:id="rId6">
              <w:r w:rsidRPr="009F6F3D">
                <w:rPr>
                  <w:rStyle w:val="Hyperlink"/>
                </w:rPr>
                <w:t xml:space="preserve">PCN Services Referral </w:t>
              </w:r>
              <w:proofErr w:type="gramStart"/>
              <w:r w:rsidRPr="009F6F3D">
                <w:rPr>
                  <w:rStyle w:val="Hyperlink"/>
                </w:rPr>
                <w:t>Form :</w:t>
              </w:r>
              <w:proofErr w:type="gramEnd"/>
              <w:r w:rsidRPr="009F6F3D">
                <w:rPr>
                  <w:rStyle w:val="Hyperlink"/>
                </w:rPr>
                <w:t xml:space="preserve"> OSCAR</w:t>
              </w:r>
            </w:hyperlink>
          </w:p>
        </w:tc>
        <w:tc>
          <w:tcPr>
            <w:tcW w:w="2723" w:type="dxa"/>
          </w:tcPr>
          <w:p w:rsidRPr="00674F00" w:rsidR="00B07856" w:rsidP="00B07856" w:rsidRDefault="00B07856" w14:paraId="782E51A2" w14:textId="1B2DCDCE">
            <w:r>
              <w:t>Manually add or update</w:t>
            </w:r>
          </w:p>
        </w:tc>
      </w:tr>
      <w:tr w:rsidR="00B07856" w:rsidTr="001243D8" w14:paraId="12661D94" w14:textId="59C3A272">
        <w:tc>
          <w:tcPr>
            <w:tcW w:w="1572" w:type="dxa"/>
          </w:tcPr>
          <w:p w:rsidR="00B07856" w:rsidP="00B07856" w:rsidRDefault="00B07856" w14:paraId="5AA753A0" w14:textId="04362F70">
            <w:proofErr w:type="spellStart"/>
            <w:r>
              <w:t>MedAccess</w:t>
            </w:r>
            <w:proofErr w:type="spellEnd"/>
          </w:p>
        </w:tc>
        <w:tc>
          <w:tcPr>
            <w:tcW w:w="5511" w:type="dxa"/>
          </w:tcPr>
          <w:p w:rsidR="00B07856" w:rsidP="00B07856" w:rsidRDefault="00B07856" w14:paraId="604000A8" w14:textId="475B6197">
            <w:r w:rsidRPr="005F667C">
              <w:t>*Referral: Richmond Primary Care Networks (PCN) Services (VCH) </w:t>
            </w:r>
          </w:p>
        </w:tc>
        <w:tc>
          <w:tcPr>
            <w:tcW w:w="2723" w:type="dxa"/>
          </w:tcPr>
          <w:p w:rsidR="00B07856" w:rsidP="00B07856" w:rsidRDefault="00335E8E" w14:paraId="413BC2A9" w14:textId="1F21823A">
            <w:r>
              <w:t>N/A</w:t>
            </w:r>
          </w:p>
        </w:tc>
      </w:tr>
      <w:tr w:rsidR="00B07856" w:rsidTr="001243D8" w14:paraId="42F9021E" w14:textId="1BEA6007">
        <w:tc>
          <w:tcPr>
            <w:tcW w:w="1572" w:type="dxa"/>
          </w:tcPr>
          <w:p w:rsidR="00B07856" w:rsidP="00B07856" w:rsidRDefault="00B07856" w14:paraId="6CE44276" w14:textId="2D6A5C01">
            <w:r>
              <w:t>MYLE</w:t>
            </w:r>
          </w:p>
        </w:tc>
        <w:tc>
          <w:tcPr>
            <w:tcW w:w="5511" w:type="dxa"/>
          </w:tcPr>
          <w:p w:rsidRPr="005F667C" w:rsidR="00B07856" w:rsidP="00B07856" w:rsidRDefault="00B07856" w14:paraId="0BD69AB0" w14:textId="6887E4E2">
            <w:r w:rsidRPr="005F667C">
              <w:t>Richmond PCN services referral form - BC Common </w:t>
            </w:r>
          </w:p>
        </w:tc>
        <w:tc>
          <w:tcPr>
            <w:tcW w:w="2723" w:type="dxa"/>
          </w:tcPr>
          <w:p w:rsidR="00B07856" w:rsidP="00B07856" w:rsidRDefault="00335E8E" w14:paraId="0972BB4C" w14:textId="2CBB0C5D">
            <w:r>
              <w:t>N/A</w:t>
            </w:r>
          </w:p>
        </w:tc>
      </w:tr>
      <w:tr w:rsidR="004C33A3" w:rsidTr="001243D8" w14:paraId="7833C496" w14:textId="630F4D81">
        <w:tc>
          <w:tcPr>
            <w:tcW w:w="1572" w:type="dxa"/>
          </w:tcPr>
          <w:p w:rsidR="004C33A3" w:rsidP="00B07856" w:rsidRDefault="004C33A3" w14:paraId="79579C7B" w14:textId="55284E23">
            <w:r>
              <w:t>Pathways</w:t>
            </w:r>
          </w:p>
        </w:tc>
        <w:tc>
          <w:tcPr>
            <w:tcW w:w="5511" w:type="dxa"/>
          </w:tcPr>
          <w:p w:rsidR="004C33A3" w:rsidP="004C33A3" w:rsidRDefault="004C33A3" w14:paraId="594C6BC8" w14:textId="77777777">
            <w:hyperlink w:history="1" r:id="rId7">
              <w:r w:rsidRPr="009F6F3D">
                <w:rPr>
                  <w:rStyle w:val="Hyperlink"/>
                </w:rPr>
                <w:t>PCN Services Referral</w:t>
              </w:r>
              <w:r>
                <w:rPr>
                  <w:rStyle w:val="Hyperlink"/>
                </w:rPr>
                <w:t xml:space="preserve"> </w:t>
              </w:r>
              <w:proofErr w:type="gramStart"/>
              <w:r>
                <w:rPr>
                  <w:rStyle w:val="Hyperlink"/>
                </w:rPr>
                <w:t>Form</w:t>
              </w:r>
              <w:r w:rsidRPr="009F6F3D">
                <w:rPr>
                  <w:rStyle w:val="Hyperlink"/>
                </w:rPr>
                <w:t xml:space="preserve"> :</w:t>
              </w:r>
              <w:proofErr w:type="gramEnd"/>
              <w:r w:rsidRPr="009F6F3D">
                <w:rPr>
                  <w:rStyle w:val="Hyperlink"/>
                </w:rPr>
                <w:t xml:space="preserve"> Pathways</w:t>
              </w:r>
            </w:hyperlink>
          </w:p>
        </w:tc>
        <w:tc>
          <w:tcPr>
            <w:tcW w:w="2723" w:type="dxa"/>
          </w:tcPr>
          <w:p w:rsidR="004C33A3" w:rsidP="004C33A3" w:rsidRDefault="004C33A3" w14:paraId="5D1D3018" w14:textId="0D42C5FA">
            <w:r>
              <w:t>N/A</w:t>
            </w:r>
          </w:p>
        </w:tc>
      </w:tr>
      <w:tr w:rsidR="00B07856" w:rsidTr="001243D8" w14:paraId="2383E704" w14:textId="0982B8D4">
        <w:tc>
          <w:tcPr>
            <w:tcW w:w="1572" w:type="dxa"/>
          </w:tcPr>
          <w:p w:rsidR="00B07856" w:rsidP="00B07856" w:rsidRDefault="00B07856" w14:paraId="6BC12E7A" w14:textId="2BF1FC25">
            <w:r>
              <w:t>Profile</w:t>
            </w:r>
          </w:p>
        </w:tc>
        <w:tc>
          <w:tcPr>
            <w:tcW w:w="5511" w:type="dxa"/>
          </w:tcPr>
          <w:p w:rsidR="00B07856" w:rsidP="00B07856" w:rsidRDefault="00B07856" w14:paraId="6D20EF29" w14:textId="4293BE17">
            <w:hyperlink w:history="1" r:id="rId8">
              <w:r>
                <w:rPr>
                  <w:rStyle w:val="Hyperlink"/>
                </w:rPr>
                <w:t xml:space="preserve">PCN Services </w:t>
              </w:r>
              <w:proofErr w:type="gramStart"/>
              <w:r>
                <w:rPr>
                  <w:rStyle w:val="Hyperlink"/>
                </w:rPr>
                <w:t>Referral :</w:t>
              </w:r>
              <w:proofErr w:type="gramEnd"/>
              <w:r>
                <w:rPr>
                  <w:rStyle w:val="Hyperlink"/>
                </w:rPr>
                <w:t xml:space="preserve"> Intrahealth</w:t>
              </w:r>
            </w:hyperlink>
            <w:r w:rsidR="001243D8">
              <w:t xml:space="preserve"> (requires login)</w:t>
            </w:r>
          </w:p>
        </w:tc>
        <w:tc>
          <w:tcPr>
            <w:tcW w:w="2723" w:type="dxa"/>
          </w:tcPr>
          <w:p w:rsidRPr="00610E86" w:rsidR="00B07856" w:rsidP="00B07856" w:rsidRDefault="00335E8E" w14:paraId="76F95DFA" w14:textId="0E880CC7">
            <w:r>
              <w:t>N/A</w:t>
            </w:r>
          </w:p>
        </w:tc>
      </w:tr>
    </w:tbl>
    <w:p w:rsidR="00AC1645" w:rsidP="00AC1645" w:rsidRDefault="00AC1645" w14:paraId="2F58FBEC" w14:textId="77777777"/>
    <w:p w:rsidRPr="00AC1645" w:rsidR="00ED22D9" w:rsidP="00AC1645" w:rsidRDefault="00ED22D9" w14:paraId="04013319" w14:textId="6AD1CCDE">
      <w:r w:rsidR="2C113598">
        <w:rPr/>
        <w:t>The version of this referral form can now be found in the top left corner of the new form</w:t>
      </w:r>
      <w:r w:rsidR="2C113598">
        <w:rPr/>
        <w:t xml:space="preserve">.  </w:t>
      </w:r>
      <w:r w:rsidR="2C113598">
        <w:rPr/>
        <w:t>The latest version is marked April 2026.</w:t>
      </w:r>
    </w:p>
    <w:sectPr w:rsidRPr="00AC1645" w:rsidR="00ED22D9">
      <w:pgSz w:w="12240" w:h="15840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yriad Pro">
    <w:panose1 w:val="020B0503030403020204"/>
    <w:charset w:val="00"/>
    <w:family w:val="swiss"/>
    <w:pitch w:val="variable"/>
    <w:sig w:usb0="20000287" w:usb1="00000001" w:usb2="00000000" w:usb3="00000000" w:csb0="0000019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B6EA1"/>
    <w:multiLevelType w:val="hybridMultilevel"/>
    <w:tmpl w:val="0C546A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F3274"/>
    <w:multiLevelType w:val="hybridMultilevel"/>
    <w:tmpl w:val="065EAC36"/>
    <w:lvl w:ilvl="0" w:tplc="47E2382A">
      <w:start w:val="1"/>
      <w:numFmt w:val="bullet"/>
      <w:pStyle w:val="ReportBulletLis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C6358B0"/>
    <w:multiLevelType w:val="hybridMultilevel"/>
    <w:tmpl w:val="FFB66D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9157896"/>
    <w:multiLevelType w:val="hybridMultilevel"/>
    <w:tmpl w:val="52366C8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1B5319"/>
    <w:multiLevelType w:val="hybridMultilevel"/>
    <w:tmpl w:val="162C0EF0"/>
    <w:lvl w:ilvl="0" w:tplc="7B2A87BC">
      <w:start w:val="1"/>
      <w:numFmt w:val="decimal"/>
      <w:pStyle w:val="ReportNumberList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6E316CF"/>
    <w:multiLevelType w:val="hybridMultilevel"/>
    <w:tmpl w:val="3A94C8B6"/>
    <w:lvl w:ilvl="0" w:tplc="625E0744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6" w15:restartNumberingAfterBreak="0">
    <w:nsid w:val="723E1031"/>
    <w:multiLevelType w:val="hybridMultilevel"/>
    <w:tmpl w:val="CBA2835E"/>
    <w:lvl w:ilvl="0" w:tplc="D78EF270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3FF46C9"/>
    <w:multiLevelType w:val="hybridMultilevel"/>
    <w:tmpl w:val="B6A67E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3011555">
    <w:abstractNumId w:val="0"/>
  </w:num>
  <w:num w:numId="2" w16cid:durableId="1877305088">
    <w:abstractNumId w:val="3"/>
  </w:num>
  <w:num w:numId="3" w16cid:durableId="1827474668">
    <w:abstractNumId w:val="7"/>
  </w:num>
  <w:num w:numId="4" w16cid:durableId="1411344450">
    <w:abstractNumId w:val="6"/>
  </w:num>
  <w:num w:numId="5" w16cid:durableId="694698388">
    <w:abstractNumId w:val="2"/>
  </w:num>
  <w:num w:numId="6" w16cid:durableId="865025279">
    <w:abstractNumId w:val="4"/>
  </w:num>
  <w:num w:numId="7" w16cid:durableId="495149612">
    <w:abstractNumId w:val="5"/>
  </w:num>
  <w:num w:numId="8" w16cid:durableId="1097138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attachedTemplate r:id="rId1"/>
  <w:linkStyles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07B"/>
    <w:rsid w:val="000406FE"/>
    <w:rsid w:val="00074946"/>
    <w:rsid w:val="000D4B1F"/>
    <w:rsid w:val="001243D8"/>
    <w:rsid w:val="0012629C"/>
    <w:rsid w:val="002C62CF"/>
    <w:rsid w:val="002E1F14"/>
    <w:rsid w:val="00320598"/>
    <w:rsid w:val="00335E8E"/>
    <w:rsid w:val="004C0B89"/>
    <w:rsid w:val="004C33A3"/>
    <w:rsid w:val="00552D63"/>
    <w:rsid w:val="0058279B"/>
    <w:rsid w:val="005D3D7D"/>
    <w:rsid w:val="005F667C"/>
    <w:rsid w:val="00610E86"/>
    <w:rsid w:val="00674F00"/>
    <w:rsid w:val="00737805"/>
    <w:rsid w:val="007751F1"/>
    <w:rsid w:val="007A188F"/>
    <w:rsid w:val="007A3B19"/>
    <w:rsid w:val="007E030F"/>
    <w:rsid w:val="00886468"/>
    <w:rsid w:val="00887613"/>
    <w:rsid w:val="008A052A"/>
    <w:rsid w:val="00961524"/>
    <w:rsid w:val="00986AB2"/>
    <w:rsid w:val="009C17E1"/>
    <w:rsid w:val="009F6F3D"/>
    <w:rsid w:val="00A45D13"/>
    <w:rsid w:val="00AC1645"/>
    <w:rsid w:val="00AF207B"/>
    <w:rsid w:val="00B0483E"/>
    <w:rsid w:val="00B07856"/>
    <w:rsid w:val="00B22760"/>
    <w:rsid w:val="00B414BC"/>
    <w:rsid w:val="00B5446B"/>
    <w:rsid w:val="00BB6848"/>
    <w:rsid w:val="00C1335C"/>
    <w:rsid w:val="00C50DA4"/>
    <w:rsid w:val="00CA2D63"/>
    <w:rsid w:val="00CB720F"/>
    <w:rsid w:val="00CC300B"/>
    <w:rsid w:val="00CE5763"/>
    <w:rsid w:val="00D14FC6"/>
    <w:rsid w:val="00D25EB1"/>
    <w:rsid w:val="00D36FF8"/>
    <w:rsid w:val="00DF7395"/>
    <w:rsid w:val="00E15630"/>
    <w:rsid w:val="00E77006"/>
    <w:rsid w:val="00EB134A"/>
    <w:rsid w:val="00ED22D9"/>
    <w:rsid w:val="00F473B2"/>
    <w:rsid w:val="00F7377E"/>
    <w:rsid w:val="00F77E22"/>
    <w:rsid w:val="2C113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266D7"/>
  <w15:chartTrackingRefBased/>
  <w15:docId w15:val="{A0B91E7F-BB8C-41C0-9E44-50A99FDD1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3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2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3"/>
    <w:rsid w:val="00CE5763"/>
    <w:rPr>
      <w:rFonts w:ascii="Myriad Pro" w:hAnsi="Myriad Pro" w:cs="Times New Roman (Body CS)"/>
      <w:lang w:val="en-US"/>
    </w:rPr>
  </w:style>
  <w:style w:type="paragraph" w:styleId="Heading1">
    <w:name w:val="heading 1"/>
    <w:aliases w:val="Section"/>
    <w:basedOn w:val="Normal"/>
    <w:next w:val="Normal"/>
    <w:link w:val="Heading1Char"/>
    <w:uiPriority w:val="9"/>
    <w:unhideWhenUsed/>
    <w:rsid w:val="00CE5763"/>
    <w:pPr>
      <w:keepNext/>
      <w:keepLines/>
      <w:spacing w:before="360" w:after="80"/>
      <w:outlineLvl w:val="0"/>
    </w:pPr>
    <w:rPr>
      <w:rFonts w:eastAsiaTheme="majorEastAsia" w:cstheme="majorBidi"/>
      <w:b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CE5763"/>
    <w:pPr>
      <w:keepNext/>
      <w:keepLines/>
      <w:spacing w:before="160" w:after="80"/>
      <w:outlineLvl w:val="1"/>
    </w:pPr>
    <w:rPr>
      <w:rFonts w:eastAsiaTheme="majorEastAsia" w:cstheme="majorBidi"/>
      <w:b/>
      <w:color w:val="E97132" w:themeColor="accent2"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CE57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57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57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57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57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57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57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rsid w:val="00CE5763"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  <w:rsid w:val="00CE5763"/>
  </w:style>
  <w:style w:type="character" w:styleId="Heading1Char" w:customStyle="1">
    <w:name w:val="Heading 1 Char"/>
    <w:aliases w:val="Section Char"/>
    <w:basedOn w:val="DefaultParagraphFont"/>
    <w:link w:val="Heading1"/>
    <w:uiPriority w:val="9"/>
    <w:rsid w:val="00CE5763"/>
    <w:rPr>
      <w:rFonts w:ascii="Myriad Pro" w:hAnsi="Myriad Pro" w:eastAsiaTheme="majorEastAsia" w:cstheme="majorBidi"/>
      <w:b/>
      <w:color w:val="0F4761" w:themeColor="accent1" w:themeShade="BF"/>
      <w:sz w:val="40"/>
      <w:szCs w:val="40"/>
      <w:lang w:val="en-US"/>
    </w:rPr>
  </w:style>
  <w:style w:type="character" w:styleId="Heading2Char" w:customStyle="1">
    <w:name w:val="Heading 2 Char"/>
    <w:basedOn w:val="DefaultParagraphFont"/>
    <w:link w:val="Heading2"/>
    <w:uiPriority w:val="9"/>
    <w:rsid w:val="00CE5763"/>
    <w:rPr>
      <w:rFonts w:ascii="Myriad Pro" w:hAnsi="Myriad Pro" w:eastAsiaTheme="majorEastAsia" w:cstheme="majorBidi"/>
      <w:b/>
      <w:color w:val="E97132" w:themeColor="accent2"/>
      <w:sz w:val="28"/>
      <w:szCs w:val="32"/>
      <w:lang w:val="en-US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CE5763"/>
    <w:rPr>
      <w:rFonts w:ascii="Myriad Pro" w:hAnsi="Myriad Pro" w:eastAsiaTheme="majorEastAsia" w:cstheme="majorBidi"/>
      <w:color w:val="0F4761" w:themeColor="accent1" w:themeShade="BF"/>
      <w:sz w:val="28"/>
      <w:szCs w:val="28"/>
      <w:lang w:val="en-US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CE5763"/>
    <w:rPr>
      <w:rFonts w:ascii="Myriad Pro" w:hAnsi="Myriad Pro" w:eastAsiaTheme="majorEastAsia" w:cstheme="majorBidi"/>
      <w:i/>
      <w:iCs/>
      <w:color w:val="0F4761" w:themeColor="accent1" w:themeShade="BF"/>
      <w:lang w:val="en-US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CE5763"/>
    <w:rPr>
      <w:rFonts w:ascii="Myriad Pro" w:hAnsi="Myriad Pro" w:eastAsiaTheme="majorEastAsia" w:cstheme="majorBidi"/>
      <w:color w:val="0F4761" w:themeColor="accent1" w:themeShade="BF"/>
      <w:lang w:val="en-US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CE5763"/>
    <w:rPr>
      <w:rFonts w:ascii="Myriad Pro" w:hAnsi="Myriad Pro" w:eastAsiaTheme="majorEastAsia" w:cstheme="majorBidi"/>
      <w:i/>
      <w:iCs/>
      <w:color w:val="595959" w:themeColor="text1" w:themeTint="A6"/>
      <w:lang w:val="en-US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CE5763"/>
    <w:rPr>
      <w:rFonts w:ascii="Myriad Pro" w:hAnsi="Myriad Pro" w:eastAsiaTheme="majorEastAsia" w:cstheme="majorBidi"/>
      <w:color w:val="595959" w:themeColor="text1" w:themeTint="A6"/>
      <w:lang w:val="en-US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CE5763"/>
    <w:rPr>
      <w:rFonts w:ascii="Myriad Pro" w:hAnsi="Myriad Pro" w:eastAsiaTheme="majorEastAsia" w:cstheme="majorBidi"/>
      <w:i/>
      <w:iCs/>
      <w:color w:val="272727" w:themeColor="text1" w:themeTint="D8"/>
      <w:lang w:val="en-US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CE5763"/>
    <w:rPr>
      <w:rFonts w:ascii="Myriad Pro" w:hAnsi="Myriad Pro"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CoverPageTitle"/>
    <w:next w:val="Normal"/>
    <w:link w:val="TitleChar"/>
    <w:qFormat/>
    <w:rsid w:val="00CE5763"/>
    <w:rPr>
      <w:b/>
    </w:rPr>
  </w:style>
  <w:style w:type="character" w:styleId="TitleChar" w:customStyle="1">
    <w:name w:val="Title Char"/>
    <w:basedOn w:val="DefaultParagraphFont"/>
    <w:link w:val="Title"/>
    <w:rsid w:val="00CE5763"/>
    <w:rPr>
      <w:rFonts w:ascii="Myriad Pro" w:hAnsi="Myriad Pro" w:eastAsiaTheme="majorEastAsia" w:cstheme="majorBidi"/>
      <w:b/>
      <w:noProof/>
      <w:color w:val="006D8A"/>
      <w:kern w:val="0"/>
      <w:sz w:val="56"/>
      <w:szCs w:val="56"/>
      <w:lang w:eastAsia="zh-CN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rsid w:val="00CE57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CE5763"/>
    <w:rPr>
      <w:rFonts w:ascii="Myriad Pro" w:hAnsi="Myriad Pro"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rsid w:val="00CE5763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CE5763"/>
    <w:rPr>
      <w:rFonts w:ascii="Myriad Pro" w:hAnsi="Myriad Pro" w:cs="Times New Roman (Body CS)"/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rsid w:val="00CE57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rsid w:val="00CE57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rsid w:val="00CE5763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CE5763"/>
    <w:rPr>
      <w:rFonts w:ascii="Myriad Pro" w:hAnsi="Myriad Pro" w:cs="Times New Roman (Body CS)"/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rsid w:val="00CE576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E5763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E5763"/>
    <w:rPr>
      <w:rFonts w:ascii="Myriad Pro" w:hAnsi="Myriad Pro" w:cs="Times New Roman (Body CS)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E5763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E5763"/>
    <w:rPr>
      <w:rFonts w:ascii="Myriad Pro" w:hAnsi="Myriad Pro" w:cs="Times New Roman (Body CS)"/>
      <w:lang w:val="en-US"/>
    </w:rPr>
  </w:style>
  <w:style w:type="paragraph" w:styleId="CoverPageTitle" w:customStyle="1">
    <w:name w:val="Cover Page Title"/>
    <w:basedOn w:val="Heading1"/>
    <w:uiPriority w:val="99"/>
    <w:rsid w:val="00CE5763"/>
    <w:pPr>
      <w:spacing w:before="0" w:after="240" w:line="240" w:lineRule="auto"/>
      <w:jc w:val="center"/>
      <w:outlineLvl w:val="9"/>
    </w:pPr>
    <w:rPr>
      <w:b w:val="0"/>
      <w:noProof/>
      <w:color w:val="006D8A"/>
      <w:kern w:val="0"/>
      <w:sz w:val="56"/>
      <w:szCs w:val="56"/>
      <w:lang w:val="en-CA" w:eastAsia="zh-CN"/>
      <w14:ligatures w14:val="none"/>
    </w:rPr>
  </w:style>
  <w:style w:type="paragraph" w:styleId="NoSpacing">
    <w:name w:val="No Spacing"/>
    <w:link w:val="NoSpacingChar"/>
    <w:uiPriority w:val="2"/>
    <w:qFormat/>
    <w:rsid w:val="00CE5763"/>
    <w:pPr>
      <w:spacing w:after="0" w:line="240" w:lineRule="auto"/>
    </w:pPr>
    <w:rPr>
      <w:rFonts w:ascii="Myriad Pro" w:hAnsi="Myriad Pro" w:cs="Times New Roman (Body CS)"/>
      <w:lang w:val="en-US"/>
    </w:rPr>
  </w:style>
  <w:style w:type="paragraph" w:styleId="CoverPageDateTitle" w:customStyle="1">
    <w:name w:val="Cover Page Date Title"/>
    <w:basedOn w:val="Normal"/>
    <w:next w:val="Paragraphs"/>
    <w:link w:val="CoverPageDateTitleChar"/>
    <w:uiPriority w:val="2"/>
    <w:qFormat/>
    <w:rsid w:val="00CE5763"/>
    <w:pPr>
      <w:jc w:val="center"/>
    </w:pPr>
    <w:rPr>
      <w:noProof/>
      <w:color w:val="156082" w:themeColor="accent1"/>
      <w:u w:val="single"/>
    </w:rPr>
  </w:style>
  <w:style w:type="character" w:styleId="CoverPageDateTitleChar" w:customStyle="1">
    <w:name w:val="Cover Page Date Title Char"/>
    <w:basedOn w:val="DefaultParagraphFont"/>
    <w:link w:val="CoverPageDateTitle"/>
    <w:uiPriority w:val="2"/>
    <w:rsid w:val="00CE5763"/>
    <w:rPr>
      <w:rFonts w:ascii="Myriad Pro" w:hAnsi="Myriad Pro" w:cs="Times New Roman (Body CS)"/>
      <w:noProof/>
      <w:color w:val="156082" w:themeColor="accent1"/>
      <w:u w:val="single"/>
      <w:lang w:val="en-US"/>
    </w:rPr>
  </w:style>
  <w:style w:type="paragraph" w:styleId="SubSection" w:customStyle="1">
    <w:name w:val="Sub Section"/>
    <w:basedOn w:val="Heading2"/>
    <w:link w:val="SubSectionChar"/>
    <w:uiPriority w:val="2"/>
    <w:qFormat/>
    <w:rsid w:val="00CE5763"/>
    <w:rPr>
      <w:color w:val="156082" w:themeColor="accent1"/>
    </w:rPr>
  </w:style>
  <w:style w:type="character" w:styleId="SubSectionChar" w:customStyle="1">
    <w:name w:val="Sub Section Char"/>
    <w:basedOn w:val="Heading2Char"/>
    <w:link w:val="SubSection"/>
    <w:uiPriority w:val="2"/>
    <w:rsid w:val="00CE5763"/>
    <w:rPr>
      <w:rFonts w:ascii="Myriad Pro" w:hAnsi="Myriad Pro" w:eastAsiaTheme="majorEastAsia" w:cstheme="majorBidi"/>
      <w:b/>
      <w:color w:val="156082" w:themeColor="accent1"/>
      <w:sz w:val="28"/>
      <w:szCs w:val="32"/>
      <w:lang w:val="en-US"/>
    </w:rPr>
  </w:style>
  <w:style w:type="paragraph" w:styleId="SectionHeader" w:customStyle="1">
    <w:name w:val="Section Header"/>
    <w:basedOn w:val="Heading1"/>
    <w:next w:val="SectionSubtitle"/>
    <w:link w:val="SectionHeaderChar"/>
    <w:uiPriority w:val="2"/>
    <w:qFormat/>
    <w:rsid w:val="00CE5763"/>
    <w:rPr>
      <w:color w:val="006D8A"/>
    </w:rPr>
  </w:style>
  <w:style w:type="character" w:styleId="SectionHeaderChar" w:customStyle="1">
    <w:name w:val="Section Header Char"/>
    <w:basedOn w:val="Heading1Char"/>
    <w:link w:val="SectionHeader"/>
    <w:uiPriority w:val="2"/>
    <w:rsid w:val="00CE5763"/>
    <w:rPr>
      <w:rFonts w:ascii="Myriad Pro" w:hAnsi="Myriad Pro" w:eastAsiaTheme="majorEastAsia" w:cstheme="majorBidi"/>
      <w:b/>
      <w:color w:val="006D8A"/>
      <w:sz w:val="40"/>
      <w:szCs w:val="40"/>
      <w:lang w:val="en-US"/>
    </w:rPr>
  </w:style>
  <w:style w:type="paragraph" w:styleId="SectionSubtitle" w:customStyle="1">
    <w:name w:val="Section Subtitle"/>
    <w:next w:val="Paragraphs"/>
    <w:link w:val="SectionSubtitleChar"/>
    <w:uiPriority w:val="2"/>
    <w:qFormat/>
    <w:rsid w:val="00CE5763"/>
    <w:rPr>
      <w:rFonts w:ascii="Myriad Pro" w:hAnsi="Myriad Pro" w:eastAsiaTheme="majorEastAsia" w:cstheme="majorBidi"/>
      <w:color w:val="006D8A"/>
      <w:sz w:val="28"/>
      <w:szCs w:val="32"/>
      <w:lang w:val="en-US"/>
    </w:rPr>
  </w:style>
  <w:style w:type="character" w:styleId="SectionSubtitleChar" w:customStyle="1">
    <w:name w:val="Section Subtitle Char"/>
    <w:basedOn w:val="Heading2Char"/>
    <w:link w:val="SectionSubtitle"/>
    <w:uiPriority w:val="2"/>
    <w:rsid w:val="00CE5763"/>
    <w:rPr>
      <w:rFonts w:ascii="Myriad Pro" w:hAnsi="Myriad Pro" w:eastAsiaTheme="majorEastAsia" w:cstheme="majorBidi"/>
      <w:b w:val="0"/>
      <w:color w:val="006D8A"/>
      <w:sz w:val="28"/>
      <w:szCs w:val="32"/>
      <w:lang w:val="en-US"/>
    </w:rPr>
  </w:style>
  <w:style w:type="paragraph" w:styleId="Paragraphs" w:customStyle="1">
    <w:name w:val="Paragraphs"/>
    <w:basedOn w:val="Normal"/>
    <w:link w:val="ParagraphsChar"/>
    <w:uiPriority w:val="3"/>
    <w:qFormat/>
    <w:rsid w:val="00CE5763"/>
  </w:style>
  <w:style w:type="character" w:styleId="ParagraphsChar" w:customStyle="1">
    <w:name w:val="Paragraphs Char"/>
    <w:basedOn w:val="DefaultParagraphFont"/>
    <w:link w:val="Paragraphs"/>
    <w:uiPriority w:val="3"/>
    <w:rsid w:val="00CE5763"/>
    <w:rPr>
      <w:rFonts w:ascii="Myriad Pro" w:hAnsi="Myriad Pro" w:cs="Times New Roman (Body CS)"/>
      <w:lang w:val="en-US"/>
    </w:rPr>
  </w:style>
  <w:style w:type="paragraph" w:styleId="TableDescriptors" w:customStyle="1">
    <w:name w:val="Table Descriptors"/>
    <w:basedOn w:val="Paragraphs"/>
    <w:next w:val="Paragraphs"/>
    <w:link w:val="TableDescriptorsChar"/>
    <w:uiPriority w:val="3"/>
    <w:qFormat/>
    <w:rsid w:val="00CE5763"/>
    <w:rPr>
      <w:i/>
      <w:iCs/>
      <w:sz w:val="20"/>
      <w:szCs w:val="20"/>
    </w:rPr>
  </w:style>
  <w:style w:type="character" w:styleId="TableDescriptorsChar" w:customStyle="1">
    <w:name w:val="Table Descriptors Char"/>
    <w:basedOn w:val="ParagraphsChar"/>
    <w:link w:val="TableDescriptors"/>
    <w:uiPriority w:val="3"/>
    <w:rsid w:val="00CE5763"/>
    <w:rPr>
      <w:rFonts w:ascii="Myriad Pro" w:hAnsi="Myriad Pro" w:cs="Times New Roman (Body CS)"/>
      <w:i/>
      <w:iCs/>
      <w:sz w:val="20"/>
      <w:szCs w:val="20"/>
      <w:lang w:val="en-US"/>
    </w:rPr>
  </w:style>
  <w:style w:type="paragraph" w:styleId="Contributors" w:customStyle="1">
    <w:name w:val="Contributors"/>
    <w:next w:val="Paragraphs"/>
    <w:link w:val="ContributorsChar"/>
    <w:uiPriority w:val="1"/>
    <w:qFormat/>
    <w:rsid w:val="00CE5763"/>
    <w:pPr>
      <w:jc w:val="center"/>
    </w:pPr>
    <w:rPr>
      <w:rFonts w:ascii="Myriad Pro" w:hAnsi="Myriad Pro" w:cs="Times New Roman (Body CS)"/>
      <w:noProof/>
      <w:color w:val="000000" w:themeColor="text1"/>
      <w:u w:val="single"/>
      <w:lang w:val="en-US"/>
    </w:rPr>
  </w:style>
  <w:style w:type="character" w:styleId="ContributorsChar" w:customStyle="1">
    <w:name w:val="Contributors Char"/>
    <w:basedOn w:val="CoverPageDateTitleChar"/>
    <w:link w:val="Contributors"/>
    <w:uiPriority w:val="1"/>
    <w:rsid w:val="00CE5763"/>
    <w:rPr>
      <w:rFonts w:ascii="Myriad Pro" w:hAnsi="Myriad Pro" w:cs="Times New Roman (Body CS)"/>
      <w:noProof/>
      <w:color w:val="000000" w:themeColor="text1"/>
      <w:u w:val="single"/>
      <w:lang w:val="en-US"/>
    </w:rPr>
  </w:style>
  <w:style w:type="paragraph" w:styleId="TOCHeading">
    <w:name w:val="TOC Heading"/>
    <w:basedOn w:val="Heading1"/>
    <w:next w:val="Normal"/>
    <w:uiPriority w:val="39"/>
    <w:unhideWhenUsed/>
    <w:rsid w:val="00CE5763"/>
    <w:pPr>
      <w:spacing w:before="240" w:after="0" w:line="259" w:lineRule="auto"/>
      <w:outlineLvl w:val="9"/>
    </w:pPr>
    <w:rPr>
      <w:rFonts w:asciiTheme="majorHAnsi" w:hAnsiTheme="majorHAnsi"/>
      <w:b w:val="0"/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CE5763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E5763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CE5763"/>
    <w:rPr>
      <w:color w:val="467886" w:themeColor="hyperlink"/>
      <w:u w:val="single"/>
    </w:rPr>
  </w:style>
  <w:style w:type="paragraph" w:styleId="ReportBulletList" w:customStyle="1">
    <w:name w:val="Report Bullet List"/>
    <w:basedOn w:val="Paragraphs"/>
    <w:link w:val="ReportBulletListChar"/>
    <w:autoRedefine/>
    <w:uiPriority w:val="3"/>
    <w:qFormat/>
    <w:rsid w:val="00CE5763"/>
    <w:pPr>
      <w:numPr>
        <w:numId w:val="8"/>
      </w:numPr>
    </w:pPr>
  </w:style>
  <w:style w:type="character" w:styleId="ReportBulletListChar" w:customStyle="1">
    <w:name w:val="Report Bullet List Char"/>
    <w:basedOn w:val="ParagraphsChar"/>
    <w:link w:val="ReportBulletList"/>
    <w:uiPriority w:val="3"/>
    <w:rsid w:val="00CE5763"/>
    <w:rPr>
      <w:rFonts w:ascii="Myriad Pro" w:hAnsi="Myriad Pro" w:cs="Times New Roman (Body CS)"/>
      <w:lang w:val="en-US"/>
    </w:rPr>
  </w:style>
  <w:style w:type="paragraph" w:styleId="ReportNumberList" w:customStyle="1">
    <w:name w:val="Report Number List"/>
    <w:basedOn w:val="ReportBulletList"/>
    <w:link w:val="ReportNumberListChar"/>
    <w:autoRedefine/>
    <w:uiPriority w:val="3"/>
    <w:qFormat/>
    <w:rsid w:val="00CE5763"/>
    <w:pPr>
      <w:numPr>
        <w:numId w:val="6"/>
      </w:numPr>
      <w:ind w:left="360"/>
    </w:pPr>
  </w:style>
  <w:style w:type="character" w:styleId="ReportNumberListChar" w:customStyle="1">
    <w:name w:val="Report Number List Char"/>
    <w:basedOn w:val="ReportBulletListChar"/>
    <w:link w:val="ReportNumberList"/>
    <w:uiPriority w:val="3"/>
    <w:rsid w:val="00CE5763"/>
    <w:rPr>
      <w:rFonts w:ascii="Myriad Pro" w:hAnsi="Myriad Pro" w:cs="Times New Roman (Body CS)"/>
      <w:lang w:val="en-US"/>
    </w:rPr>
  </w:style>
  <w:style w:type="character" w:styleId="NoSpacingChar" w:customStyle="1">
    <w:name w:val="No Spacing Char"/>
    <w:basedOn w:val="DefaultParagraphFont"/>
    <w:link w:val="NoSpacing"/>
    <w:uiPriority w:val="2"/>
    <w:rsid w:val="00CE5763"/>
    <w:rPr>
      <w:rFonts w:ascii="Myriad Pro" w:hAnsi="Myriad Pro" w:cs="Times New Roman (Body CS)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E5763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CE5763"/>
  </w:style>
  <w:style w:type="table" w:styleId="TableGrid">
    <w:name w:val="Table Grid"/>
    <w:basedOn w:val="TableNormal"/>
    <w:uiPriority w:val="39"/>
    <w:rsid w:val="002C62C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Strong">
    <w:name w:val="Strong"/>
    <w:basedOn w:val="DefaultParagraphFont"/>
    <w:uiPriority w:val="22"/>
    <w:qFormat/>
    <w:rsid w:val="005F66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help.intrahealth.com/en/support/solutions/articles/6000266041-richmond-pcn-services-referral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pathwaysbc.ca/f/3103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hyperlink" Target="https://oscargalaxy.org/download/richmond-primary-care-network-pcn-services-referral-eform/" TargetMode="External" Id="rId6" /><Relationship Type="http://schemas.openxmlformats.org/officeDocument/2006/relationships/hyperlink" Target="https://pathwaysbc.ca/f/3103" TargetMode="Externa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phen%20Mah\Richmond%20Division%20Dropbox\ADMIN%20HUB\Communication%20+%20Graphic%20Standards\Templates\2025-2026%20Power%20Point%20and%20Document%20Templates\2025-2026%20Document%20Template%20(No%20Cover%20Page)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2025-2026 Document Template (No Cover Page).dotx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Stephen Mah</dc:creator>
  <keywords/>
  <dc:description/>
  <lastModifiedBy>Ayo Supangco</lastModifiedBy>
  <revision>56</revision>
  <dcterms:created xsi:type="dcterms:W3CDTF">2026-05-14T17:20:00.0000000Z</dcterms:created>
  <dcterms:modified xsi:type="dcterms:W3CDTF">2026-05-20T21:18:18.6849406Z</dcterms:modified>
</coreProperties>
</file>